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184F17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2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 w:rsid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Е_mail:…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66E2A" w:rsidRDefault="00E66E2A" w:rsidP="00184F17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84F17" w:rsidRPr="00184F17" w:rsidRDefault="00184F17" w:rsidP="00FA484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основание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обяв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ена процедура 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с </w:t>
      </w:r>
      <w:proofErr w:type="spellStart"/>
      <w:r w:rsidRPr="00FA484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предмет</w:t>
      </w:r>
      <w:proofErr w:type="spellEnd"/>
      <w:r w:rsidRPr="00FA484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="00FA4843" w:rsidRPr="00FA4843">
        <w:rPr>
          <w:rFonts w:ascii="Times New Roman" w:hAnsi="Times New Roman" w:cs="Times New Roman"/>
          <w:b/>
          <w:sz w:val="24"/>
          <w:szCs w:val="24"/>
        </w:rPr>
        <w:t xml:space="preserve">„Периодични доставки на обезопасителни и бетонови материали и изделия за нуждите на Община Габрово и второстепенни разпоредители с </w:t>
      </w:r>
      <w:bookmarkStart w:id="0" w:name="_GoBack"/>
      <w:bookmarkEnd w:id="0"/>
      <w:r w:rsidR="00FA4843" w:rsidRPr="00FA4843">
        <w:rPr>
          <w:rFonts w:ascii="Times New Roman" w:hAnsi="Times New Roman" w:cs="Times New Roman"/>
          <w:b/>
          <w:sz w:val="24"/>
          <w:szCs w:val="24"/>
        </w:rPr>
        <w:t>бюджет</w:t>
      </w:r>
      <w:proofErr w:type="gramStart"/>
      <w:r w:rsidR="00FA4843" w:rsidRPr="00FA4843">
        <w:rPr>
          <w:rFonts w:ascii="Times New Roman" w:hAnsi="Times New Roman" w:cs="Times New Roman"/>
          <w:b/>
          <w:sz w:val="24"/>
          <w:szCs w:val="24"/>
        </w:rPr>
        <w:t>“</w:t>
      </w:r>
      <w:r w:rsidR="00FA484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FA484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</w:t>
      </w:r>
      <w:proofErr w:type="spellEnd"/>
      <w:proofErr w:type="gramEnd"/>
      <w:r w:rsidRPr="00FA484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FA484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запознаване</w:t>
      </w:r>
      <w:proofErr w:type="spellEnd"/>
      <w:r w:rsidRPr="00FA484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FA484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документацията</w:t>
      </w:r>
      <w:proofErr w:type="spellEnd"/>
      <w:r w:rsidRPr="00FA484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FA4843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участие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заявяваме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желаем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участваме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избора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изпълнител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184F17" w:rsidRPr="00184F17" w:rsidRDefault="00184F17" w:rsidP="000F7773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184F17" w:rsidRPr="00492E35" w:rsidRDefault="00184F17" w:rsidP="000F7773">
      <w:pPr>
        <w:tabs>
          <w:tab w:val="center" w:pos="0"/>
          <w:tab w:val="righ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184F17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r w:rsidRPr="00492E35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1. </w:t>
      </w:r>
      <w:r w:rsidRPr="00492E35">
        <w:rPr>
          <w:rFonts w:ascii="Times New Roman" w:eastAsia="Times New Roman" w:hAnsi="Times New Roman" w:cs="Times New Roman"/>
          <w:sz w:val="24"/>
          <w:szCs w:val="24"/>
          <w:lang w:eastAsia="bg-BG"/>
        </w:rPr>
        <w:t>Съгласни</w:t>
      </w:r>
      <w:r w:rsidRPr="00492E3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492E35">
        <w:rPr>
          <w:rFonts w:ascii="Times New Roman" w:eastAsia="Times New Roman" w:hAnsi="Times New Roman" w:cs="Times New Roman"/>
          <w:sz w:val="24"/>
          <w:szCs w:val="24"/>
          <w:lang w:eastAsia="bg-BG"/>
        </w:rPr>
        <w:t>сме</w:t>
      </w:r>
      <w:r w:rsidRPr="00492E3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492E35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Pr="00492E35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оговорът да е със срок на действие една година от подписването му</w:t>
      </w:r>
      <w:r w:rsidR="00492E35" w:rsidRPr="00492E35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val="en-US" w:eastAsia="x-none"/>
        </w:rPr>
        <w:t xml:space="preserve"> </w:t>
      </w:r>
      <w:r w:rsidR="00492E35" w:rsidRPr="00492E35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 xml:space="preserve">или </w:t>
      </w:r>
      <w:r w:rsidR="00492E35" w:rsidRPr="00492E35">
        <w:rPr>
          <w:rFonts w:ascii="Times New Roman" w:hAnsi="Times New Roman" w:cs="Times New Roman"/>
          <w:sz w:val="24"/>
          <w:szCs w:val="24"/>
        </w:rPr>
        <w:t>до изчерпване на неговата стойност</w:t>
      </w:r>
      <w:r w:rsidRPr="00492E35">
        <w:rPr>
          <w:rFonts w:ascii="Times New Roman" w:eastAsia="Batang" w:hAnsi="Times New Roman" w:cs="Times New Roman"/>
          <w:color w:val="000000"/>
          <w:spacing w:val="-10"/>
          <w:sz w:val="24"/>
          <w:szCs w:val="24"/>
          <w:lang w:eastAsia="x-none"/>
        </w:rPr>
        <w:t>.</w:t>
      </w:r>
    </w:p>
    <w:p w:rsidR="00184F17" w:rsidRPr="00184F17" w:rsidRDefault="00184F17" w:rsidP="000F7773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2. Д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оставк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ще бъдат извършвани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 основа на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писмена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заявка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определени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Възложителя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лиц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в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срок до 3 /три/ календарни дни от получаване на заявка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та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страна на възложителя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всеки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9.00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16.00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часа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. </w:t>
      </w:r>
    </w:p>
    <w:p w:rsidR="00184F17" w:rsidRPr="00184F17" w:rsidRDefault="00184F17" w:rsidP="000F77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proofErr w:type="gram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случай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срокът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изтича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неработен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то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доставката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ще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се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изпълнява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в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първия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работен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ден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,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следващ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неработния</w:t>
      </w:r>
      <w:proofErr w:type="spellEnd"/>
      <w:r w:rsidRPr="00184F17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.</w:t>
      </w:r>
      <w:proofErr w:type="gramEnd"/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184F17" w:rsidRPr="00184F17" w:rsidRDefault="00184F17" w:rsidP="000F7773">
      <w:pPr>
        <w:tabs>
          <w:tab w:val="righ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184F17" w:rsidRPr="00184F17" w:rsidRDefault="00184F17" w:rsidP="000F7773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>3. Предлаганите за доставка от нас  артикули са както следва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84F17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/описание на продукта, произход/производител/</w:t>
      </w:r>
      <w:r w:rsidRPr="00184F1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 </w:t>
      </w: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3479"/>
        <w:gridCol w:w="1237"/>
        <w:gridCol w:w="1464"/>
        <w:gridCol w:w="1759"/>
        <w:gridCol w:w="1809"/>
      </w:tblGrid>
      <w:tr w:rsidR="00741877" w:rsidRPr="00741877" w:rsidTr="00741877">
        <w:tc>
          <w:tcPr>
            <w:tcW w:w="698" w:type="dxa"/>
            <w:shd w:val="clear" w:color="auto" w:fill="auto"/>
          </w:tcPr>
          <w:p w:rsidR="00741877" w:rsidRPr="00741877" w:rsidRDefault="00E66E2A" w:rsidP="007418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8C39C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ab/>
            </w:r>
            <w:r w:rsidR="00741877" w:rsidRPr="007418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№ по ред</w:t>
            </w:r>
          </w:p>
        </w:tc>
        <w:tc>
          <w:tcPr>
            <w:tcW w:w="3778" w:type="dxa"/>
            <w:shd w:val="clear" w:color="auto" w:fill="auto"/>
          </w:tcPr>
          <w:p w:rsidR="00741877" w:rsidRPr="00741877" w:rsidRDefault="00741877" w:rsidP="0074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741877" w:rsidRPr="00741877" w:rsidRDefault="00741877" w:rsidP="0074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АРТИКУЛ /ГРУПА</w:t>
            </w:r>
          </w:p>
        </w:tc>
        <w:tc>
          <w:tcPr>
            <w:tcW w:w="1261" w:type="dxa"/>
            <w:shd w:val="clear" w:color="auto" w:fill="auto"/>
          </w:tcPr>
          <w:p w:rsidR="00741877" w:rsidRPr="00741877" w:rsidRDefault="00741877" w:rsidP="0074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  <w:p w:rsidR="00741877" w:rsidRPr="00741877" w:rsidRDefault="00741877" w:rsidP="0074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Прогнозни количества за една година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1877">
              <w:rPr>
                <w:rFonts w:ascii="Times New Roman" w:hAnsi="Times New Roman" w:cs="Times New Roman"/>
                <w:b/>
              </w:rPr>
              <w:t>Описание на продукта</w:t>
            </w:r>
          </w:p>
        </w:tc>
        <w:tc>
          <w:tcPr>
            <w:tcW w:w="1842" w:type="dxa"/>
          </w:tcPr>
          <w:p w:rsidR="00741877" w:rsidRPr="00741877" w:rsidRDefault="00741877" w:rsidP="007418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1877">
              <w:rPr>
                <w:rFonts w:ascii="Times New Roman" w:hAnsi="Times New Roman" w:cs="Times New Roman"/>
                <w:b/>
              </w:rPr>
              <w:t>Произход /производител</w:t>
            </w:r>
          </w:p>
        </w:tc>
      </w:tr>
      <w:tr w:rsidR="00741877" w:rsidRPr="00741877" w:rsidTr="00741877">
        <w:tc>
          <w:tcPr>
            <w:tcW w:w="698" w:type="dxa"/>
            <w:shd w:val="clear" w:color="auto" w:fill="auto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Решетки за улични ревизионни шахти /дъждарки среден размер 45/45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Лента обезопасителна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1800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Еластична предпазна ограда /мантинела/ комплект шина 4м, колчета и свързващи болтове</w:t>
            </w:r>
          </w:p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741877" w:rsidRPr="00741877" w:rsidRDefault="00741877" w:rsidP="0074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Мрежа оградна поцинкована с Н до 3.5 м. ,отвори от 40/40 руло от 10м, с дебелина на телта</w:t>
            </w:r>
          </w:p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4 мм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кг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741877" w:rsidRPr="00741877" w:rsidRDefault="00741877" w:rsidP="00741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1113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5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Мрежа оградна PVC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м2</w:t>
            </w:r>
          </w:p>
        </w:tc>
        <w:tc>
          <w:tcPr>
            <w:tcW w:w="1464" w:type="dxa"/>
          </w:tcPr>
          <w:p w:rsidR="00741877" w:rsidRPr="00741877" w:rsidRDefault="002257D0" w:rsidP="00225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  <w:r w:rsidR="00FA484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Винкел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2120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Метални тръби за ограда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Колове стоманобетонови за ограда 8/10/240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Колове стоманобетонови за ограда 10/10/300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Профилна тръба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Швелер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Шина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Желязо плътно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6"/>
              <w:jc w:val="center"/>
              <w:rPr>
                <w:rFonts w:ascii="Times New Roman" w:eastAsia="Times New Roman" w:hAnsi="Times New Roman" w:cs="Times New Roman"/>
                <w:color w:val="262523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Бетон В20 - за ръчно полагане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rPr>
          <w:trHeight w:val="90"/>
        </w:trPr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Бетон Б15 - за ръчно полагане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Бетон Б15 - Филцов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Цимент - 25 кг.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торба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Цимент - 50 кг.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торба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19.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Чакъл за бетон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Чакъл за дренаж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Пясък за бетон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Бетонови тръби Ф 315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м.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Бетонен пръстен Ф=1000 мм, Н=1000мм, с отвори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Бордюри бетонни 50/16/8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Бордюри бетонни 50/25/15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Бордюри бетонни 50/35/18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Бордюри бетонни 25/10/50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100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Тротоарни плочки мразоустойчиви 30/30/4,5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10000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Тротоарни плочки мразоустойчиви 40/40/5 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Замазка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Арматура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Кг.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Сипица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741877" w:rsidRPr="00741877" w:rsidTr="00741877">
        <w:tc>
          <w:tcPr>
            <w:tcW w:w="69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3778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Пясък фин</w:t>
            </w:r>
          </w:p>
        </w:tc>
        <w:tc>
          <w:tcPr>
            <w:tcW w:w="1261" w:type="dxa"/>
            <w:shd w:val="clear" w:color="auto" w:fill="auto"/>
            <w:vAlign w:val="center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м3</w:t>
            </w:r>
          </w:p>
        </w:tc>
        <w:tc>
          <w:tcPr>
            <w:tcW w:w="1464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4187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187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842" w:type="dxa"/>
          </w:tcPr>
          <w:p w:rsidR="00741877" w:rsidRPr="00741877" w:rsidRDefault="00741877" w:rsidP="007418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741877" w:rsidRPr="00741877" w:rsidRDefault="00741877" w:rsidP="007418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41877" w:rsidRPr="00741877" w:rsidRDefault="00741877" w:rsidP="007418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741877" w:rsidRPr="00741877" w:rsidRDefault="00741877" w:rsidP="007418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</w:p>
    <w:p w:rsidR="00174966" w:rsidRPr="008C39C8" w:rsidRDefault="00174966" w:rsidP="00174966">
      <w:pPr>
        <w:shd w:val="clear" w:color="auto" w:fill="FFFFFF"/>
        <w:tabs>
          <w:tab w:val="left" w:pos="2410"/>
        </w:tabs>
        <w:autoSpaceDE w:val="0"/>
        <w:spacing w:before="120" w:after="0"/>
        <w:ind w:firstLine="600"/>
        <w:jc w:val="both"/>
        <w:rPr>
          <w:rFonts w:ascii="Times New Roman" w:eastAsia="Times New Roman" w:hAnsi="Times New Roman" w:cs="Times New Roman"/>
          <w:bCs/>
          <w:color w:val="000000"/>
          <w:lang w:eastAsia="bg-BG"/>
        </w:rPr>
      </w:pPr>
    </w:p>
    <w:p w:rsidR="00174966" w:rsidRPr="008C39C8" w:rsidRDefault="00174966" w:rsidP="001749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74966" w:rsidRDefault="00174966" w:rsidP="00174966">
      <w:pPr>
        <w:rPr>
          <w:rFonts w:ascii="Times New Roman" w:hAnsi="Times New Roman" w:cs="Times New Roman"/>
          <w:sz w:val="24"/>
        </w:rPr>
      </w:pPr>
      <w:r w:rsidRPr="008C39C8">
        <w:rPr>
          <w:rFonts w:ascii="Times New Roman" w:hAnsi="Times New Roman" w:cs="Times New Roman"/>
          <w:b/>
          <w:sz w:val="24"/>
        </w:rPr>
        <w:t>Дата:…………………….</w:t>
      </w:r>
      <w:r w:rsidRPr="008C39C8">
        <w:rPr>
          <w:rFonts w:ascii="Times New Roman" w:hAnsi="Times New Roman" w:cs="Times New Roman"/>
          <w:b/>
          <w:sz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ab/>
        <w:t>ПОДПИС И ПЕ</w:t>
      </w:r>
      <w:r w:rsidRPr="000A2B4E">
        <w:rPr>
          <w:rFonts w:ascii="Times New Roman" w:hAnsi="Times New Roman" w:cs="Times New Roman"/>
          <w:b/>
          <w:sz w:val="24"/>
        </w:rPr>
        <w:t>ЧАТ: …………….</w:t>
      </w:r>
    </w:p>
    <w:p w:rsidR="00791562" w:rsidRPr="00174966" w:rsidRDefault="00791562" w:rsidP="00174966">
      <w:pPr>
        <w:tabs>
          <w:tab w:val="left" w:pos="1830"/>
        </w:tabs>
        <w:rPr>
          <w:rFonts w:ascii="Times New Roman" w:hAnsi="Times New Roman" w:cs="Times New Roman"/>
          <w:sz w:val="24"/>
        </w:rPr>
      </w:pPr>
    </w:p>
    <w:sectPr w:rsidR="00791562" w:rsidRPr="00174966" w:rsidSect="00BC5CDF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A2A" w:rsidRDefault="009F3A2A" w:rsidP="00FB7ED8">
      <w:pPr>
        <w:spacing w:after="0" w:line="240" w:lineRule="auto"/>
      </w:pPr>
      <w:r>
        <w:separator/>
      </w:r>
    </w:p>
  </w:endnote>
  <w:endnote w:type="continuationSeparator" w:id="0">
    <w:p w:rsidR="009F3A2A" w:rsidRDefault="009F3A2A" w:rsidP="00FB7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A2A" w:rsidRDefault="009F3A2A" w:rsidP="00FB7ED8">
      <w:pPr>
        <w:spacing w:after="0" w:line="240" w:lineRule="auto"/>
      </w:pPr>
      <w:r>
        <w:separator/>
      </w:r>
    </w:p>
  </w:footnote>
  <w:footnote w:type="continuationSeparator" w:id="0">
    <w:p w:rsidR="009F3A2A" w:rsidRDefault="009F3A2A" w:rsidP="00FB7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ED8" w:rsidRDefault="00FB7ED8" w:rsidP="00FB7ED8">
    <w:pPr>
      <w:spacing w:after="0" w:line="240" w:lineRule="auto"/>
      <w:jc w:val="center"/>
      <w:rPr>
        <w:rFonts w:ascii="Arial Narrow" w:eastAsia="Batang" w:hAnsi="Arial Narrow"/>
        <w:i/>
        <w:color w:val="000000"/>
        <w:sz w:val="16"/>
        <w:szCs w:val="16"/>
        <w:lang w:val="en-US" w:eastAsia="bg-BG"/>
      </w:rPr>
    </w:pPr>
  </w:p>
  <w:p w:rsidR="00FB7ED8" w:rsidRDefault="00FB7E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A2B4E"/>
    <w:rsid w:val="000D045C"/>
    <w:rsid w:val="000F232C"/>
    <w:rsid w:val="000F7773"/>
    <w:rsid w:val="00142137"/>
    <w:rsid w:val="00174966"/>
    <w:rsid w:val="00184F17"/>
    <w:rsid w:val="00201940"/>
    <w:rsid w:val="002257D0"/>
    <w:rsid w:val="003A7C1A"/>
    <w:rsid w:val="003E11AB"/>
    <w:rsid w:val="003E4EA2"/>
    <w:rsid w:val="0041007D"/>
    <w:rsid w:val="0046398C"/>
    <w:rsid w:val="00492E35"/>
    <w:rsid w:val="00550FA7"/>
    <w:rsid w:val="005C2A82"/>
    <w:rsid w:val="006654D8"/>
    <w:rsid w:val="00741877"/>
    <w:rsid w:val="00791562"/>
    <w:rsid w:val="007B6FF4"/>
    <w:rsid w:val="00891756"/>
    <w:rsid w:val="008C39C8"/>
    <w:rsid w:val="008C4EF4"/>
    <w:rsid w:val="00937743"/>
    <w:rsid w:val="009F3A2A"/>
    <w:rsid w:val="00AC0FA4"/>
    <w:rsid w:val="00B35966"/>
    <w:rsid w:val="00B54429"/>
    <w:rsid w:val="00B72CFA"/>
    <w:rsid w:val="00BC5CDF"/>
    <w:rsid w:val="00CA4E21"/>
    <w:rsid w:val="00E41A1E"/>
    <w:rsid w:val="00E66E2A"/>
    <w:rsid w:val="00E71F9A"/>
    <w:rsid w:val="00E84379"/>
    <w:rsid w:val="00F353DD"/>
    <w:rsid w:val="00FA4843"/>
    <w:rsid w:val="00FB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7ED8"/>
  </w:style>
  <w:style w:type="paragraph" w:styleId="Footer">
    <w:name w:val="footer"/>
    <w:basedOn w:val="Normal"/>
    <w:link w:val="FooterChar"/>
    <w:uiPriority w:val="99"/>
    <w:unhideWhenUsed/>
    <w:rsid w:val="00FB7E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7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33</cp:revision>
  <cp:lastPrinted>2016-07-07T07:29:00Z</cp:lastPrinted>
  <dcterms:created xsi:type="dcterms:W3CDTF">2016-05-14T06:15:00Z</dcterms:created>
  <dcterms:modified xsi:type="dcterms:W3CDTF">2018-05-17T06:53:00Z</dcterms:modified>
</cp:coreProperties>
</file>